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C" w:rsidRPr="00394FFC" w:rsidRDefault="00394FFC" w:rsidP="00394FFC">
      <w:pPr>
        <w:rPr>
          <w:b/>
        </w:rPr>
      </w:pPr>
      <w:bookmarkStart w:id="0" w:name="_GoBack"/>
      <w:bookmarkEnd w:id="0"/>
      <w:r w:rsidRPr="00394FFC">
        <w:rPr>
          <w:b/>
        </w:rPr>
        <w:t>4.NBT.5</w:t>
      </w:r>
    </w:p>
    <w:p w:rsidR="00394FFC" w:rsidRDefault="00394FFC" w:rsidP="00394FFC"/>
    <w:p w:rsidR="00394FFC" w:rsidRDefault="00394FFC" w:rsidP="00394FFC">
      <w:r>
        <w:t>Name________________________________________________                Date____________________________________</w:t>
      </w:r>
    </w:p>
    <w:p w:rsidR="00394FFC" w:rsidRDefault="00394FFC" w:rsidP="00394FFC"/>
    <w:p w:rsidR="00CF6E81" w:rsidRDefault="00BB76CA" w:rsidP="00394FFC">
      <w:r>
        <w:t>Complete each</w:t>
      </w:r>
      <w:r w:rsidR="00B11E6D">
        <w:t xml:space="preserve"> area model of multiplication to solve th</w:t>
      </w:r>
      <w:r w:rsidR="00CF6E81">
        <w:t>e following problems.</w:t>
      </w:r>
    </w:p>
    <w:p w:rsidR="00CF6E81" w:rsidRDefault="00CF6E81" w:rsidP="00394FFC"/>
    <w:p w:rsidR="00CF6E81" w:rsidRDefault="00CF6E81" w:rsidP="00394FFC">
      <w:pPr>
        <w:rPr>
          <w:b/>
          <w:sz w:val="40"/>
        </w:rPr>
      </w:pPr>
    </w:p>
    <w:p w:rsidR="00CF6E81" w:rsidRPr="00CF6E81" w:rsidRDefault="00CF6E81" w:rsidP="00394FFC">
      <w:pPr>
        <w:rPr>
          <w:b/>
          <w:sz w:val="40"/>
        </w:rPr>
      </w:pPr>
      <w:r w:rsidRPr="00CF6E81">
        <w:rPr>
          <w:b/>
          <w:sz w:val="40"/>
        </w:rPr>
        <w:t>64 x 5</w:t>
      </w:r>
      <w:r>
        <w:rPr>
          <w:b/>
          <w:sz w:val="40"/>
        </w:rPr>
        <w:t xml:space="preserve"> = _______</w:t>
      </w:r>
    </w:p>
    <w:p w:rsidR="00CF6E81" w:rsidRDefault="00CF6E81" w:rsidP="00394FFC"/>
    <w:p w:rsidR="00CF6E81" w:rsidRPr="00CF6E81" w:rsidRDefault="00CF6E81" w:rsidP="00394FFC">
      <w:pPr>
        <w:rPr>
          <w:sz w:val="44"/>
        </w:rPr>
      </w:pPr>
      <w:r w:rsidRPr="00CF6E81">
        <w:rPr>
          <w:sz w:val="44"/>
        </w:rPr>
        <w:t xml:space="preserve">                            60</w:t>
      </w:r>
      <w:r>
        <w:rPr>
          <w:sz w:val="44"/>
        </w:rPr>
        <w:t xml:space="preserve">                                              4</w:t>
      </w:r>
    </w:p>
    <w:p w:rsidR="00394FFC" w:rsidRDefault="00C76ABD" w:rsidP="00394FFC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181610</wp:posOffset>
                </wp:positionV>
                <wp:extent cx="397510" cy="457200"/>
                <wp:effectExtent l="0" t="63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1" w:rsidRPr="00CF6E81" w:rsidRDefault="00CF6E81">
                            <w:pPr>
                              <w:rPr>
                                <w:sz w:val="44"/>
                              </w:rPr>
                            </w:pPr>
                            <w:r w:rsidRPr="00CF6E81">
                              <w:rPr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4.3pt;width:31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3WrwIAALg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" filled="f" stroked="f">
                <v:textbox inset=",7.2pt,,7.2pt">
                  <w:txbxContent>
                    <w:p w:rsidR="00CF6E81" w:rsidRPr="00CF6E81" w:rsidRDefault="00CF6E81">
                      <w:pPr>
                        <w:rPr>
                          <w:sz w:val="44"/>
                        </w:rPr>
                      </w:pPr>
                      <w:r w:rsidRPr="00CF6E81">
                        <w:rPr>
                          <w:sz w:val="4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0" cy="838200"/>
                <wp:effectExtent l="28575" t="22225" r="28575" b="539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75pt" to="34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 w:rsidR="00CF6E81" w:rsidRPr="00CF6E81">
        <w:rPr>
          <w:noProof/>
        </w:rPr>
        <mc:AlternateContent>
          <mc:Choice Requires="wps">
            <w:drawing>
              <wp:inline distT="0" distB="0" distL="0" distR="0">
                <wp:extent cx="5486400" cy="887730"/>
                <wp:effectExtent l="0" t="0" r="19050" b="26670"/>
                <wp:docPr id="204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0" cy="127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8AE"/>
                          </a:solidFill>
                          <a:miter lim="800000"/>
                          <a:headEnd/>
                          <a:tailEnd/>
                        </a:ln>
                      </wps:spPr>
                      <wps:bodyPr lIns="0" tIns="0" rIns="0" bIns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in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" filled="f" strokecolor="#0078ae" strokeweight="2pt">
                <v:path arrowok="t"/>
                <v:textbox inset="0,0,0,0"/>
                <w10:anchorlock/>
              </v:rect>
            </w:pict>
          </mc:Fallback>
        </mc:AlternateContent>
      </w:r>
    </w:p>
    <w:p w:rsidR="00394FFC" w:rsidRDefault="00394FFC" w:rsidP="00394FFC">
      <w:r>
        <w:t xml:space="preserve">  </w:t>
      </w:r>
    </w:p>
    <w:p w:rsidR="00394FFC" w:rsidRDefault="00394FFC" w:rsidP="00394FFC">
      <w:r>
        <w:t xml:space="preserve">    </w:t>
      </w:r>
    </w:p>
    <w:p w:rsidR="00394FFC" w:rsidRDefault="00394FFC" w:rsidP="00394FFC"/>
    <w:p w:rsidR="00CF6E81" w:rsidRDefault="00CF6E81" w:rsidP="00394FFC"/>
    <w:p w:rsidR="00CF6E81" w:rsidRDefault="00CF6E81" w:rsidP="00394FFC"/>
    <w:p w:rsidR="00CF6E81" w:rsidRDefault="00CF6E81" w:rsidP="00394FFC"/>
    <w:p w:rsidR="00394FFC" w:rsidRDefault="00394FFC" w:rsidP="00394FFC"/>
    <w:p w:rsidR="00CF6E81" w:rsidRDefault="00CF6E81" w:rsidP="00394FFC"/>
    <w:p w:rsidR="00CF6E81" w:rsidRDefault="00CF6E81" w:rsidP="00394FFC"/>
    <w:p w:rsidR="00CF6E81" w:rsidRPr="00CF6E81" w:rsidRDefault="00CF6E81" w:rsidP="00CF6E81">
      <w:pPr>
        <w:rPr>
          <w:b/>
          <w:sz w:val="40"/>
        </w:rPr>
      </w:pPr>
      <w:r>
        <w:rPr>
          <w:b/>
          <w:sz w:val="40"/>
        </w:rPr>
        <w:t>78</w:t>
      </w:r>
      <w:r w:rsidRPr="00CF6E81">
        <w:rPr>
          <w:b/>
          <w:sz w:val="40"/>
        </w:rPr>
        <w:t xml:space="preserve"> x </w:t>
      </w:r>
      <w:r>
        <w:rPr>
          <w:b/>
          <w:sz w:val="40"/>
        </w:rPr>
        <w:t>4 = _______</w:t>
      </w:r>
    </w:p>
    <w:p w:rsidR="00CF6E81" w:rsidRDefault="00CF6E81" w:rsidP="00CF6E81"/>
    <w:p w:rsidR="00CF6E81" w:rsidRPr="00CF6E81" w:rsidRDefault="00CF6E81" w:rsidP="00CF6E81">
      <w:pPr>
        <w:rPr>
          <w:sz w:val="44"/>
        </w:rPr>
      </w:pPr>
      <w:r w:rsidRPr="00CF6E81">
        <w:rPr>
          <w:sz w:val="44"/>
        </w:rPr>
        <w:t xml:space="preserve">                            </w:t>
      </w:r>
      <w:r>
        <w:rPr>
          <w:sz w:val="44"/>
        </w:rPr>
        <w:t>7</w:t>
      </w:r>
      <w:r w:rsidRPr="00CF6E81">
        <w:rPr>
          <w:sz w:val="44"/>
        </w:rPr>
        <w:t>0</w:t>
      </w:r>
      <w:r>
        <w:rPr>
          <w:sz w:val="44"/>
        </w:rPr>
        <w:t xml:space="preserve">                                                8</w:t>
      </w:r>
    </w:p>
    <w:p w:rsidR="00CF6E81" w:rsidRDefault="00C76ABD" w:rsidP="00CF6E81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181610</wp:posOffset>
                </wp:positionV>
                <wp:extent cx="397510" cy="457200"/>
                <wp:effectExtent l="0" t="63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1" w:rsidRPr="00CF6E81" w:rsidRDefault="00CF6E81" w:rsidP="00CF6E81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pt;margin-top:14.3pt;width:31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3msQIAAL8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" filled="f" stroked="f">
                <v:textbox inset=",7.2pt,,7.2pt">
                  <w:txbxContent>
                    <w:p w:rsidR="00CF6E81" w:rsidRPr="00CF6E81" w:rsidRDefault="00CF6E81" w:rsidP="00CF6E81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0" cy="838200"/>
                <wp:effectExtent l="28575" t="22225" r="28575" b="5397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75pt" to="34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 w:rsidR="00CF6E81" w:rsidRPr="00CF6E81">
        <w:rPr>
          <w:noProof/>
        </w:rPr>
        <mc:AlternateContent>
          <mc:Choice Requires="wps">
            <w:drawing>
              <wp:inline distT="0" distB="0" distL="0" distR="0">
                <wp:extent cx="5486400" cy="887730"/>
                <wp:effectExtent l="0" t="0" r="19050" b="26670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0" cy="127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8AE"/>
                          </a:solidFill>
                          <a:miter lim="800000"/>
                          <a:headEnd/>
                          <a:tailEnd/>
                        </a:ln>
                      </wps:spPr>
                      <wps:bodyPr lIns="0" tIns="0" rIns="0" bIns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in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" filled="f" strokecolor="#0078ae" strokeweight="2pt">
                <v:path arrowok="t"/>
                <v:textbox inset="0,0,0,0"/>
                <w10:anchorlock/>
              </v:rect>
            </w:pict>
          </mc:Fallback>
        </mc:AlternateContent>
      </w:r>
    </w:p>
    <w:p w:rsidR="00394FFC" w:rsidRDefault="00394FFC" w:rsidP="00394FFC"/>
    <w:p w:rsidR="00394FFC" w:rsidRDefault="00394FFC" w:rsidP="00394FFC"/>
    <w:p w:rsidR="00394FFC" w:rsidRDefault="00394FFC" w:rsidP="00394FFC"/>
    <w:p w:rsidR="00394FFC" w:rsidRDefault="00394FFC" w:rsidP="00394FFC"/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4238F8" w:rsidRPr="00394FFC" w:rsidRDefault="004238F8" w:rsidP="00394FFC">
      <w:pPr>
        <w:rPr>
          <w:noProof/>
          <w:sz w:val="40"/>
        </w:rPr>
      </w:pPr>
      <w:r w:rsidRPr="00394FFC">
        <w:rPr>
          <w:sz w:val="40"/>
        </w:rP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18" w:rsidRDefault="009D1018">
      <w:r>
        <w:separator/>
      </w:r>
    </w:p>
  </w:endnote>
  <w:endnote w:type="continuationSeparator" w:id="0">
    <w:p w:rsidR="009D1018" w:rsidRDefault="009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56156A" w:rsidRDefault="00B11E6D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B11E6D" w:rsidRDefault="00B11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18" w:rsidRDefault="009D1018">
      <w:r>
        <w:separator/>
      </w:r>
    </w:p>
  </w:footnote>
  <w:footnote w:type="continuationSeparator" w:id="0">
    <w:p w:rsidR="009D1018" w:rsidRDefault="009D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B1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71579"/>
    <w:rsid w:val="00264B22"/>
    <w:rsid w:val="00346F7A"/>
    <w:rsid w:val="00394FFC"/>
    <w:rsid w:val="003A3DF3"/>
    <w:rsid w:val="004238F8"/>
    <w:rsid w:val="00443C06"/>
    <w:rsid w:val="004C307E"/>
    <w:rsid w:val="005473E7"/>
    <w:rsid w:val="006A589B"/>
    <w:rsid w:val="00704945"/>
    <w:rsid w:val="008975F7"/>
    <w:rsid w:val="009D1018"/>
    <w:rsid w:val="00A56BAA"/>
    <w:rsid w:val="00A65A87"/>
    <w:rsid w:val="00B11E6D"/>
    <w:rsid w:val="00BB76CA"/>
    <w:rsid w:val="00C76ABD"/>
    <w:rsid w:val="00CF6E81"/>
    <w:rsid w:val="00DA51B7"/>
    <w:rsid w:val="00E071BD"/>
    <w:rsid w:val="00E26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alloonText">
    <w:name w:val="Balloon Text"/>
    <w:basedOn w:val="Normal"/>
    <w:link w:val="BalloonTextChar"/>
    <w:rsid w:val="00C7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alloonText">
    <w:name w:val="Balloon Text"/>
    <w:basedOn w:val="Normal"/>
    <w:link w:val="BalloonTextChar"/>
    <w:rsid w:val="00C7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2014-09-14T13:49:00Z</dcterms:created>
  <dcterms:modified xsi:type="dcterms:W3CDTF">2014-09-14T13:49:00Z</dcterms:modified>
</cp:coreProperties>
</file>